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2A3" w:rsidRDefault="002B62A3" w:rsidP="00E61820">
      <w:pPr>
        <w:pStyle w:val="a3"/>
        <w:tabs>
          <w:tab w:val="left" w:pos="0"/>
        </w:tabs>
        <w:spacing w:after="0"/>
        <w:jc w:val="both"/>
      </w:pPr>
      <w:r w:rsidRPr="002B62A3">
        <w:rPr>
          <w:noProof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Математика\Desktop\09-11-2018_16-43-27\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ематика\Desktop\09-11-2018_16-43-27\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  <w:r>
        <w:t>личности педагога.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</w:p>
    <w:p w:rsidR="00E61820" w:rsidRDefault="00E61820" w:rsidP="00E61820">
      <w:pPr>
        <w:pStyle w:val="a3"/>
        <w:numPr>
          <w:ilvl w:val="0"/>
          <w:numId w:val="3"/>
        </w:numPr>
        <w:tabs>
          <w:tab w:val="left" w:pos="0"/>
        </w:tabs>
        <w:spacing w:after="0"/>
        <w:ind w:left="0" w:firstLine="0"/>
        <w:jc w:val="center"/>
        <w:rPr>
          <w:b/>
        </w:rPr>
      </w:pPr>
      <w:r>
        <w:rPr>
          <w:b/>
        </w:rPr>
        <w:t>Содержание деятельности.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  <w:r>
        <w:t xml:space="preserve">        3.1.  Содержание деятельности методического совета определяется целями и задачами работы образовательного учреждения, особенностями развития школы.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  <w:r>
        <w:lastRenderedPageBreak/>
        <w:t xml:space="preserve">       3.2.  Содержание деятельности совета предусматривает повышение квалификации педагогических работников образовательного учреждения, совершенствование </w:t>
      </w:r>
      <w:proofErr w:type="spellStart"/>
      <w:r>
        <w:t>воспитательно</w:t>
      </w:r>
      <w:proofErr w:type="spellEnd"/>
      <w:r>
        <w:t>-образовательного процесса и состоит в следующем: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  <w:r>
        <w:t>- Осуществление контроля и оказание поддержки в апробации инновационных учебных программ и реализации новых педагогических методик и технологий.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  <w:r>
        <w:t>- Разработка планов, графиков и программ повышения квалификации и развития профессионального мастерства педагогических работников.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  <w:r>
        <w:t>- Обсуждение рабочих, инновационных, экспериментальных программ и рекомендация их педагогическому совету для обсуждения и утверждения.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  <w:r>
        <w:t>- Оценка деятельности членов педагогического коллектива, рекомендации по аттестации учителей, присвоению категорий,  представлению званиям, наградам и другим поощрениям.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  <w:r>
        <w:t>- Организация общего руководства методической, научной, инновационной деятельностью, проведение школьных научно-практических конференций, педагогических чтений, семинаров, «круглых столов», методических конкурсов, выставок, смотров, Дней творческого учителя и др.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  <w:r>
        <w:t>- Анализ и рекомендации к печати и внедрению методических пособий, программ и другой продукции методической деятельности образовательного учреждения.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  <w:r>
        <w:t>- Планирование и организация работы временных творческих коллективов, которые создаются по инициативе учителей, руководителей школы с целью обобщения опыта и решения проблем развития школы, а также для разработки инновационных программ, организации диагностических и мониторинговых исследований, разработка новых технологий, стратегических направлений деятельности школы, изучения социальных запросов к образовательному учреждению.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  <w:r>
        <w:t>- Определение направлений работы школы молодого учителя и наставничества.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</w:p>
    <w:p w:rsidR="00E61820" w:rsidRDefault="00E61820" w:rsidP="00E61820">
      <w:pPr>
        <w:pStyle w:val="a3"/>
        <w:numPr>
          <w:ilvl w:val="0"/>
          <w:numId w:val="4"/>
        </w:numPr>
        <w:tabs>
          <w:tab w:val="left" w:pos="0"/>
        </w:tabs>
        <w:spacing w:after="0"/>
        <w:ind w:left="0" w:firstLine="0"/>
        <w:jc w:val="center"/>
        <w:rPr>
          <w:b/>
        </w:rPr>
      </w:pPr>
      <w:r>
        <w:rPr>
          <w:b/>
        </w:rPr>
        <w:t>Порядок формирования методического совета.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  <w:r>
        <w:t xml:space="preserve">          4.1.  Членами методического совета могут являться руководители школьных методических объединений, </w:t>
      </w:r>
      <w:proofErr w:type="spellStart"/>
      <w:r>
        <w:t>зам.директора</w:t>
      </w:r>
      <w:proofErr w:type="spellEnd"/>
      <w:r>
        <w:t xml:space="preserve"> по учебно-воспитательной (воспитательной) работе, руководители творческих коллективов, учителя-</w:t>
      </w:r>
      <w:proofErr w:type="gramStart"/>
      <w:r>
        <w:t>новаторы  и</w:t>
      </w:r>
      <w:proofErr w:type="gramEnd"/>
      <w:r>
        <w:t xml:space="preserve"> т.п.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  <w:r>
        <w:t xml:space="preserve">        4.2.  Во главе методического совета стоит Председатель, который избирается или назначается.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</w:pPr>
      <w:r>
        <w:t xml:space="preserve">        4.3. Из числа членов методического совета голосованием  избирается секретарь, который ведёт протоколы заседаний.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center"/>
        <w:rPr>
          <w:b/>
        </w:rPr>
      </w:pPr>
    </w:p>
    <w:p w:rsidR="00E61820" w:rsidRDefault="00E61820" w:rsidP="00E61820">
      <w:pPr>
        <w:pStyle w:val="a3"/>
        <w:tabs>
          <w:tab w:val="left" w:pos="0"/>
        </w:tabs>
        <w:spacing w:after="0"/>
        <w:jc w:val="center"/>
        <w:rPr>
          <w:b/>
        </w:rPr>
      </w:pPr>
      <w:r>
        <w:rPr>
          <w:b/>
        </w:rPr>
        <w:t>5.Организация деятельности методического совета.</w:t>
      </w:r>
    </w:p>
    <w:p w:rsidR="00E61820" w:rsidRDefault="00E61820" w:rsidP="00E61820">
      <w:pPr>
        <w:pStyle w:val="a3"/>
        <w:tabs>
          <w:tab w:val="left" w:pos="0"/>
        </w:tabs>
        <w:spacing w:after="0"/>
        <w:jc w:val="both"/>
        <w:rPr>
          <w:b/>
        </w:rPr>
      </w:pPr>
      <w:r>
        <w:t xml:space="preserve">      5.1.  Периодичность заседаний методического совета определяется его членами (но не реже одного раза в четверть). </w:t>
      </w:r>
    </w:p>
    <w:p w:rsidR="0064044F" w:rsidRDefault="0064044F"/>
    <w:sectPr w:rsidR="00640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00000004"/>
    <w:multiLevelType w:val="multilevel"/>
    <w:tmpl w:val="00000004"/>
    <w:lvl w:ilvl="0">
      <w:start w:val="4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820"/>
    <w:rsid w:val="002B62A3"/>
    <w:rsid w:val="0064044F"/>
    <w:rsid w:val="0088584F"/>
    <w:rsid w:val="00A84278"/>
    <w:rsid w:val="00E6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0F3952-267B-4275-97CE-6B5557CB1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82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6182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E61820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112">
    <w:name w:val="Стиль Заголовок 1 + 12 пт не полужирный По левому краю"/>
    <w:basedOn w:val="a"/>
    <w:rsid w:val="00E61820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Пользователь Windows</cp:lastModifiedBy>
  <cp:revision>4</cp:revision>
  <cp:lastPrinted>2017-10-06T07:08:00Z</cp:lastPrinted>
  <dcterms:created xsi:type="dcterms:W3CDTF">2017-10-06T07:07:00Z</dcterms:created>
  <dcterms:modified xsi:type="dcterms:W3CDTF">2018-11-10T06:46:00Z</dcterms:modified>
</cp:coreProperties>
</file>